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E13E" w14:textId="318C1BBB" w:rsidR="005D0E32" w:rsidRPr="00CE757E" w:rsidRDefault="005D0E32">
      <w:pPr>
        <w:rPr>
          <w:b/>
          <w:bCs/>
          <w:sz w:val="28"/>
          <w:szCs w:val="28"/>
        </w:rPr>
      </w:pPr>
      <w:r w:rsidRPr="00CE757E">
        <w:rPr>
          <w:b/>
          <w:bCs/>
          <w:sz w:val="28"/>
          <w:szCs w:val="28"/>
        </w:rPr>
        <w:t>Minutes from Ordinary meeting of Britford Parish Council on Thursday 4</w:t>
      </w:r>
      <w:r w:rsidRPr="00CE757E">
        <w:rPr>
          <w:b/>
          <w:bCs/>
          <w:sz w:val="28"/>
          <w:szCs w:val="28"/>
          <w:vertAlign w:val="superscript"/>
        </w:rPr>
        <w:t>th</w:t>
      </w:r>
      <w:r w:rsidRPr="00CE757E">
        <w:rPr>
          <w:b/>
          <w:bCs/>
          <w:sz w:val="28"/>
          <w:szCs w:val="28"/>
        </w:rPr>
        <w:t xml:space="preserve"> March at 6.30pm on Zoom conference platform. </w:t>
      </w:r>
    </w:p>
    <w:p w14:paraId="6710A960" w14:textId="1C141982" w:rsidR="005D0E32" w:rsidRDefault="005D0E32">
      <w:r w:rsidRPr="00CE757E">
        <w:rPr>
          <w:b/>
          <w:bCs/>
        </w:rPr>
        <w:t>Start Time:</w:t>
      </w:r>
      <w:r>
        <w:t xml:space="preserve"> </w:t>
      </w:r>
      <w:r w:rsidR="00CC4C48">
        <w:t>6</w:t>
      </w:r>
      <w:r>
        <w:t>.40</w:t>
      </w:r>
      <w:r w:rsidR="00CC4C48">
        <w:t>pm</w:t>
      </w:r>
    </w:p>
    <w:p w14:paraId="1B5D00E4" w14:textId="77777777" w:rsidR="005D0E32" w:rsidRDefault="005D0E32">
      <w:r w:rsidRPr="00CE757E">
        <w:rPr>
          <w:b/>
          <w:bCs/>
        </w:rPr>
        <w:t>Present:</w:t>
      </w:r>
      <w:r>
        <w:t xml:space="preserve"> Derek Finnis (Chairman), Jane Ranaboldo, Enid Alston, Tim Bonallack, Martin Sturgeon.</w:t>
      </w:r>
    </w:p>
    <w:p w14:paraId="58B7C1FE" w14:textId="2890CFEB" w:rsidR="005D0E32" w:rsidRDefault="005D0E32">
      <w:r w:rsidRPr="00CE757E">
        <w:rPr>
          <w:b/>
          <w:bCs/>
        </w:rPr>
        <w:t>Also, present:</w:t>
      </w:r>
      <w:r>
        <w:t xml:space="preserve"> Jay McGowan (Clerk), Victoria Sturgeon, Cllr Clewer and three members of the public. </w:t>
      </w:r>
    </w:p>
    <w:p w14:paraId="44F087D5" w14:textId="77777777" w:rsidR="005D0E32" w:rsidRPr="00CE757E" w:rsidRDefault="005D0E32">
      <w:pPr>
        <w:rPr>
          <w:b/>
          <w:bCs/>
        </w:rPr>
      </w:pPr>
      <w:r w:rsidRPr="00CE757E">
        <w:rPr>
          <w:b/>
          <w:bCs/>
        </w:rPr>
        <w:t xml:space="preserve">Public session:  </w:t>
      </w:r>
    </w:p>
    <w:p w14:paraId="14CBB152" w14:textId="5DADE9FE" w:rsidR="00255CC3" w:rsidRDefault="005D0E32">
      <w:r>
        <w:t xml:space="preserve">Mr and Mrs Wheeler raised their concerns over a fence and compost shed that has been erected on the grassed area of Thatched Cottage.   A large structure and heavy fence </w:t>
      </w:r>
      <w:r w:rsidR="00255CC3">
        <w:t>have</w:t>
      </w:r>
      <w:r>
        <w:t xml:space="preserve"> been erected by the owners, </w:t>
      </w:r>
      <w:r w:rsidR="00255CC3">
        <w:t>several</w:t>
      </w:r>
      <w:r>
        <w:t xml:space="preserve"> residents have </w:t>
      </w:r>
      <w:r w:rsidR="00255CC3">
        <w:t xml:space="preserve">concerns over this for a few reasons: </w:t>
      </w:r>
    </w:p>
    <w:p w14:paraId="58542506" w14:textId="552642CE" w:rsidR="005D0E32" w:rsidRDefault="00255CC3" w:rsidP="00255CC3">
      <w:pPr>
        <w:pStyle w:val="ListParagraph"/>
        <w:numPr>
          <w:ilvl w:val="0"/>
          <w:numId w:val="1"/>
        </w:numPr>
      </w:pPr>
      <w:r>
        <w:t xml:space="preserve">The land is in a conservation area and prior planning permission should have been obtained. </w:t>
      </w:r>
      <w:r w:rsidR="005D0E32">
        <w:t xml:space="preserve"> </w:t>
      </w:r>
    </w:p>
    <w:p w14:paraId="37DDC75B" w14:textId="6E8E8043" w:rsidR="00255CC3" w:rsidRDefault="00255CC3" w:rsidP="00255CC3">
      <w:pPr>
        <w:pStyle w:val="ListParagraph"/>
        <w:numPr>
          <w:ilvl w:val="0"/>
          <w:numId w:val="1"/>
        </w:numPr>
      </w:pPr>
      <w:r>
        <w:t xml:space="preserve">As Thatched Cottage is a listed building, planning permission is required for any changes. </w:t>
      </w:r>
    </w:p>
    <w:p w14:paraId="60A65F1E" w14:textId="753A8616" w:rsidR="00255CC3" w:rsidRDefault="00255CC3" w:rsidP="00255CC3">
      <w:pPr>
        <w:pStyle w:val="ListParagraph"/>
        <w:numPr>
          <w:ilvl w:val="0"/>
          <w:numId w:val="1"/>
        </w:numPr>
      </w:pPr>
      <w:r>
        <w:t xml:space="preserve">The post erected exceeds the permitted height for adjoining highways, it should also be at least 1 meter back from the road.  </w:t>
      </w:r>
    </w:p>
    <w:p w14:paraId="563BCD6E" w14:textId="1940D7F2" w:rsidR="00255CC3" w:rsidRDefault="00255CC3" w:rsidP="00255CC3">
      <w:pPr>
        <w:pStyle w:val="ListParagraph"/>
        <w:numPr>
          <w:ilvl w:val="0"/>
          <w:numId w:val="1"/>
        </w:numPr>
      </w:pPr>
      <w:r>
        <w:t xml:space="preserve">If the owners incorporate the grass area into the garden, this will mean a change of use and therefore would require planning permission. </w:t>
      </w:r>
    </w:p>
    <w:p w14:paraId="67A91589" w14:textId="1C822F9E" w:rsidR="00B82AB5" w:rsidRDefault="00B82AB5" w:rsidP="00B82AB5">
      <w:r>
        <w:t xml:space="preserve">Mr Nick Ward attended the meeting to </w:t>
      </w:r>
      <w:r w:rsidR="007C22C0">
        <w:t>listen to Britford Parish Council’s objections to the Wiltshire Council</w:t>
      </w:r>
      <w:r w:rsidR="00285464">
        <w:t xml:space="preserve"> </w:t>
      </w:r>
      <w:r w:rsidR="00AF2D8D">
        <w:t xml:space="preserve">Local Plan Review Consultations. </w:t>
      </w:r>
      <w:r>
        <w:t xml:space="preserve">  </w:t>
      </w:r>
    </w:p>
    <w:p w14:paraId="01B34DED" w14:textId="496987A8" w:rsidR="00255CC3" w:rsidRPr="00AF2D8D" w:rsidRDefault="00255CC3" w:rsidP="00AF2D8D">
      <w:pPr>
        <w:jc w:val="center"/>
        <w:rPr>
          <w:b/>
          <w:bCs/>
          <w:sz w:val="28"/>
          <w:szCs w:val="28"/>
        </w:rPr>
      </w:pPr>
      <w:r w:rsidRPr="00AF2D8D">
        <w:rPr>
          <w:b/>
          <w:bCs/>
          <w:sz w:val="28"/>
          <w:szCs w:val="28"/>
        </w:rPr>
        <w:t>Agenda.</w:t>
      </w:r>
    </w:p>
    <w:p w14:paraId="1A218963" w14:textId="6F29A0D7" w:rsidR="00255CC3" w:rsidRDefault="00255CC3" w:rsidP="00255CC3">
      <w:r w:rsidRPr="00AF2D8D">
        <w:rPr>
          <w:b/>
          <w:bCs/>
        </w:rPr>
        <w:t>21.02.01 Apologies</w:t>
      </w:r>
      <w:r w:rsidR="003D2CFD" w:rsidRPr="00AF2D8D">
        <w:rPr>
          <w:b/>
          <w:bCs/>
        </w:rPr>
        <w:t xml:space="preserve"> for </w:t>
      </w:r>
      <w:r w:rsidR="00DE0FB8" w:rsidRPr="00AF2D8D">
        <w:rPr>
          <w:b/>
          <w:bCs/>
        </w:rPr>
        <w:t>Absence</w:t>
      </w:r>
      <w:r w:rsidRPr="00AF2D8D">
        <w:rPr>
          <w:b/>
          <w:bCs/>
        </w:rPr>
        <w:t>:</w:t>
      </w:r>
      <w:r w:rsidR="00550568" w:rsidRPr="00550568">
        <w:t xml:space="preserve"> </w:t>
      </w:r>
      <w:r w:rsidR="00550568">
        <w:t xml:space="preserve">To receive and accept apologies for absence: Caroline Heaven, John Smart.  </w:t>
      </w:r>
      <w:r>
        <w:t xml:space="preserve"> </w:t>
      </w:r>
    </w:p>
    <w:p w14:paraId="134E67F0" w14:textId="29282CDB" w:rsidR="00255CC3" w:rsidRDefault="00255CC3" w:rsidP="00255CC3">
      <w:r w:rsidRPr="00AF2D8D">
        <w:rPr>
          <w:b/>
          <w:bCs/>
        </w:rPr>
        <w:t>21.02.02 Vacancies in Office of Parish Council:</w:t>
      </w:r>
      <w:r>
        <w:t xml:space="preserve"> None</w:t>
      </w:r>
    </w:p>
    <w:p w14:paraId="7EFA7FD2" w14:textId="5A532D82" w:rsidR="00AC5683" w:rsidRDefault="00255CC3" w:rsidP="00AC5683">
      <w:r w:rsidRPr="00AF2D8D">
        <w:rPr>
          <w:b/>
          <w:bCs/>
        </w:rPr>
        <w:t>21.02.03 Declaration of Interest:</w:t>
      </w:r>
      <w:r>
        <w:t xml:space="preserve"> </w:t>
      </w:r>
      <w:r w:rsidR="00AC5683">
        <w:t xml:space="preserve">Members to disclose their interests in matters to be </w:t>
      </w:r>
      <w:r w:rsidR="006C0242">
        <w:t>discussed and</w:t>
      </w:r>
      <w:r w:rsidR="00AC5683">
        <w:t xml:space="preserve"> to decide requests for dispensation. </w:t>
      </w:r>
      <w:r w:rsidR="00DB7444">
        <w:t>Cllr Bonallack</w:t>
      </w:r>
      <w:r w:rsidR="006C0242">
        <w:t xml:space="preserve">, Thatched Cottage is a neighbouring property. </w:t>
      </w:r>
      <w:r w:rsidR="00AC5683">
        <w:t xml:space="preserve"> </w:t>
      </w:r>
    </w:p>
    <w:p w14:paraId="0F2CC6B4" w14:textId="77777777" w:rsidR="00F16452" w:rsidRPr="00AF2D8D" w:rsidRDefault="006C0242" w:rsidP="00AC5683">
      <w:pPr>
        <w:rPr>
          <w:b/>
          <w:bCs/>
        </w:rPr>
      </w:pPr>
      <w:r w:rsidRPr="00AF2D8D">
        <w:rPr>
          <w:b/>
          <w:bCs/>
        </w:rPr>
        <w:t>21.02.04</w:t>
      </w:r>
      <w:r w:rsidR="007C58D9" w:rsidRPr="00AF2D8D">
        <w:rPr>
          <w:b/>
          <w:bCs/>
        </w:rPr>
        <w:t xml:space="preserve"> Minutes of Parish Council Meetings</w:t>
      </w:r>
    </w:p>
    <w:p w14:paraId="4CD23293" w14:textId="0021E204" w:rsidR="00C823F8" w:rsidRDefault="00F16452" w:rsidP="00AC5683">
      <w:r>
        <w:t>Minutes of ordinary Britford Parish Council meeting held 7</w:t>
      </w:r>
      <w:r w:rsidRPr="00F16452">
        <w:rPr>
          <w:vertAlign w:val="superscript"/>
        </w:rPr>
        <w:t>th</w:t>
      </w:r>
      <w:r>
        <w:t xml:space="preserve"> January </w:t>
      </w:r>
      <w:r w:rsidR="00245920">
        <w:t xml:space="preserve">2021. </w:t>
      </w:r>
      <w:r w:rsidR="00245920" w:rsidRPr="00AF2D8D">
        <w:rPr>
          <w:b/>
          <w:bCs/>
        </w:rPr>
        <w:t xml:space="preserve">Resolved: </w:t>
      </w:r>
      <w:r w:rsidR="00245920">
        <w:t xml:space="preserve">All </w:t>
      </w:r>
      <w:r w:rsidR="006A5988">
        <w:t>attending members in</w:t>
      </w:r>
      <w:r w:rsidR="00245920">
        <w:t xml:space="preserve"> agreement of minutes</w:t>
      </w:r>
      <w:r w:rsidR="00550568">
        <w:t xml:space="preserve"> to be true</w:t>
      </w:r>
      <w:r w:rsidR="006B57B1">
        <w:t xml:space="preserve"> record</w:t>
      </w:r>
      <w:r w:rsidR="00C823F8">
        <w:t>.</w:t>
      </w:r>
      <w:r w:rsidR="00550568">
        <w:t xml:space="preserve"> </w:t>
      </w:r>
      <w:r w:rsidR="00550568" w:rsidRPr="00AD3843">
        <w:rPr>
          <w:color w:val="4472C4" w:themeColor="accent1"/>
        </w:rPr>
        <w:t xml:space="preserve">To be signed </w:t>
      </w:r>
      <w:r w:rsidR="00BC6DF0" w:rsidRPr="00AD3843">
        <w:rPr>
          <w:color w:val="4472C4" w:themeColor="accent1"/>
        </w:rPr>
        <w:t xml:space="preserve">by Chairman at a future date.  </w:t>
      </w:r>
      <w:r w:rsidR="00C823F8" w:rsidRPr="00AD3843">
        <w:rPr>
          <w:color w:val="4472C4" w:themeColor="accent1"/>
        </w:rPr>
        <w:t xml:space="preserve"> </w:t>
      </w:r>
    </w:p>
    <w:p w14:paraId="4405BB41" w14:textId="7061FC53" w:rsidR="006C0242" w:rsidRPr="00AD3843" w:rsidRDefault="00C823F8" w:rsidP="00AC5683">
      <w:pPr>
        <w:rPr>
          <w:color w:val="4472C4" w:themeColor="accent1"/>
        </w:rPr>
      </w:pPr>
      <w:r>
        <w:t>Notes from Britford Parish Council meeting</w:t>
      </w:r>
      <w:r w:rsidR="00927E92">
        <w:t xml:space="preserve"> held 1</w:t>
      </w:r>
      <w:r w:rsidR="00927E92" w:rsidRPr="00927E92">
        <w:rPr>
          <w:vertAlign w:val="superscript"/>
        </w:rPr>
        <w:t>st</w:t>
      </w:r>
      <w:r w:rsidR="00927E92">
        <w:t xml:space="preserve"> February 2021 reg</w:t>
      </w:r>
      <w:r w:rsidR="000A5562">
        <w:t>ar</w:t>
      </w:r>
      <w:r w:rsidR="00927E92">
        <w:t>ding Wiltshire Council Local Review Plan Consultations</w:t>
      </w:r>
      <w:r w:rsidR="00501CD7">
        <w:t xml:space="preserve">. </w:t>
      </w:r>
      <w:r w:rsidR="00501CD7" w:rsidRPr="00AF2D8D">
        <w:rPr>
          <w:b/>
          <w:bCs/>
        </w:rPr>
        <w:t>Resolved:</w:t>
      </w:r>
      <w:r w:rsidR="00501CD7">
        <w:t xml:space="preserve"> All </w:t>
      </w:r>
      <w:r w:rsidR="006A5988">
        <w:t xml:space="preserve">attending members in </w:t>
      </w:r>
      <w:r w:rsidR="00BC6DF0">
        <w:t>agreement</w:t>
      </w:r>
      <w:r w:rsidR="00501CD7">
        <w:t xml:space="preserve"> to be true</w:t>
      </w:r>
      <w:r w:rsidR="00BC6DF0">
        <w:t xml:space="preserve"> </w:t>
      </w:r>
      <w:r w:rsidR="006B57B1">
        <w:t>record</w:t>
      </w:r>
      <w:r w:rsidR="00501CD7">
        <w:t xml:space="preserve">. </w:t>
      </w:r>
      <w:r w:rsidR="00F16452">
        <w:t xml:space="preserve"> </w:t>
      </w:r>
      <w:r w:rsidR="00BC6DF0" w:rsidRPr="00AD3843">
        <w:rPr>
          <w:color w:val="4472C4" w:themeColor="accent1"/>
        </w:rPr>
        <w:t xml:space="preserve">To be signed by Chairman at a future date. </w:t>
      </w:r>
    </w:p>
    <w:p w14:paraId="792990C9" w14:textId="7F2D0A06" w:rsidR="0035685E" w:rsidRPr="00AD3843" w:rsidRDefault="0035685E" w:rsidP="0035685E">
      <w:pPr>
        <w:rPr>
          <w:color w:val="4472C4" w:themeColor="accent1"/>
        </w:rPr>
      </w:pPr>
      <w:r>
        <w:t>Notes from Britford Parish Council meeting held 15</w:t>
      </w:r>
      <w:r w:rsidRPr="00927E92">
        <w:rPr>
          <w:vertAlign w:val="superscript"/>
        </w:rPr>
        <w:t>t</w:t>
      </w:r>
      <w:r>
        <w:t xml:space="preserve"> February 2021 regrading Wiltshire Council Local Review Plan Consultations. </w:t>
      </w:r>
      <w:r w:rsidRPr="00AF2D8D">
        <w:t>Resolved:</w:t>
      </w:r>
      <w:r>
        <w:t xml:space="preserve"> All</w:t>
      </w:r>
      <w:r w:rsidR="006A5988">
        <w:t xml:space="preserve"> attending members in</w:t>
      </w:r>
      <w:r>
        <w:t xml:space="preserve"> agreement to be true </w:t>
      </w:r>
      <w:r w:rsidR="006B57B1">
        <w:t>record</w:t>
      </w:r>
      <w:r>
        <w:t xml:space="preserve">.  </w:t>
      </w:r>
      <w:r w:rsidRPr="00AD3843">
        <w:rPr>
          <w:color w:val="4472C4" w:themeColor="accent1"/>
        </w:rPr>
        <w:t xml:space="preserve">To be signed by Chairman at a future date. </w:t>
      </w:r>
    </w:p>
    <w:p w14:paraId="054D9A84" w14:textId="35239644" w:rsidR="00255CC3" w:rsidRPr="00AF2D8D" w:rsidRDefault="005D388B" w:rsidP="00255CC3">
      <w:pPr>
        <w:rPr>
          <w:b/>
          <w:bCs/>
        </w:rPr>
      </w:pPr>
      <w:r w:rsidRPr="00AF2D8D">
        <w:rPr>
          <w:b/>
          <w:bCs/>
        </w:rPr>
        <w:t xml:space="preserve">21.02.05 Clerk’s report/Matters </w:t>
      </w:r>
      <w:r w:rsidR="001A6CA6" w:rsidRPr="00AF2D8D">
        <w:rPr>
          <w:b/>
          <w:bCs/>
        </w:rPr>
        <w:t>Arising.</w:t>
      </w:r>
    </w:p>
    <w:p w14:paraId="76508F20" w14:textId="38EF76D8" w:rsidR="009067C2" w:rsidRDefault="00AF46EB" w:rsidP="009067C2">
      <w:r w:rsidRPr="00AF2D8D">
        <w:t>1.</w:t>
      </w:r>
      <w:r w:rsidR="009067C2" w:rsidRPr="00AF2D8D">
        <w:t xml:space="preserve"> Banking: Clerk</w:t>
      </w:r>
      <w:r w:rsidR="009067C2">
        <w:t xml:space="preserve"> has access, Derek Finnis</w:t>
      </w:r>
      <w:r w:rsidR="00C057FE">
        <w:t xml:space="preserve">, </w:t>
      </w:r>
      <w:r w:rsidR="009067C2">
        <w:t>Jane Ranaboldo</w:t>
      </w:r>
      <w:r w:rsidR="00C057FE">
        <w:t xml:space="preserve"> and Jay McGowan</w:t>
      </w:r>
      <w:r w:rsidR="009067C2">
        <w:t xml:space="preserve"> </w:t>
      </w:r>
      <w:r w:rsidR="00C057FE">
        <w:t xml:space="preserve">have </w:t>
      </w:r>
      <w:r w:rsidR="009067C2">
        <w:t xml:space="preserve">Full Power Access. </w:t>
      </w:r>
      <w:r w:rsidR="00C057FE" w:rsidRPr="00AD3843">
        <w:rPr>
          <w:color w:val="4472C4" w:themeColor="accent1"/>
        </w:rPr>
        <w:t xml:space="preserve">Action: Jay McGowan </w:t>
      </w:r>
      <w:r w:rsidR="00BD6F21" w:rsidRPr="00AD3843">
        <w:rPr>
          <w:color w:val="4472C4" w:themeColor="accent1"/>
        </w:rPr>
        <w:t>to only have administration access, DF will change this. TB to be added</w:t>
      </w:r>
      <w:r w:rsidR="00AB1E51" w:rsidRPr="00AD3843">
        <w:rPr>
          <w:color w:val="4472C4" w:themeColor="accent1"/>
        </w:rPr>
        <w:t xml:space="preserve"> for full power access. </w:t>
      </w:r>
      <w:r w:rsidR="00767A57" w:rsidRPr="00AD3843">
        <w:rPr>
          <w:color w:val="4472C4" w:themeColor="accent1"/>
        </w:rPr>
        <w:t xml:space="preserve">                                                                                                                                           </w:t>
      </w:r>
      <w:r w:rsidR="009067C2" w:rsidRPr="00AF2D8D">
        <w:t>2. Website Accessibility:</w:t>
      </w:r>
      <w:r w:rsidR="009067C2">
        <w:t xml:space="preserve"> to approve statement.   </w:t>
      </w:r>
      <w:r w:rsidR="00767A57">
        <w:t>Resolved</w:t>
      </w:r>
      <w:r w:rsidR="001A6CA6">
        <w:t xml:space="preserve">: All </w:t>
      </w:r>
      <w:r w:rsidR="005A31A2">
        <w:t>attending members in</w:t>
      </w:r>
      <w:r w:rsidR="001A6CA6">
        <w:t xml:space="preserve"> agreement to statement. </w:t>
      </w:r>
      <w:r w:rsidR="001A6CA6" w:rsidRPr="00AD3843">
        <w:rPr>
          <w:color w:val="4472C4" w:themeColor="accent1"/>
        </w:rPr>
        <w:t xml:space="preserve">Action JMcG to add to website.  </w:t>
      </w:r>
      <w:r w:rsidR="009067C2" w:rsidRPr="00AD3843">
        <w:rPr>
          <w:color w:val="4472C4" w:themeColor="accent1"/>
        </w:rPr>
        <w:t xml:space="preserve">        </w:t>
      </w:r>
      <w:r w:rsidR="001A6CA6" w:rsidRPr="00AD3843">
        <w:rPr>
          <w:color w:val="4472C4" w:themeColor="accent1"/>
        </w:rPr>
        <w:t xml:space="preserve">                                                    </w:t>
      </w:r>
      <w:r w:rsidR="009067C2" w:rsidRPr="00AD3843">
        <w:rPr>
          <w:color w:val="4472C4" w:themeColor="accent1"/>
        </w:rPr>
        <w:t xml:space="preserve">                                                                                         </w:t>
      </w:r>
      <w:r w:rsidR="009067C2">
        <w:lastRenderedPageBreak/>
        <w:t xml:space="preserve">3. Letter to Cllr Clewer regarding Pedestrian Zone in Salisbury City Centre has been sent.  </w:t>
      </w:r>
      <w:r w:rsidR="0083559F">
        <w:t xml:space="preserve">No further action required.                                                                                                                                             </w:t>
      </w:r>
      <w:r w:rsidR="009067C2">
        <w:t xml:space="preserve">                               4. Precept Submitted.  </w:t>
      </w:r>
      <w:r w:rsidR="0083559F">
        <w:t xml:space="preserve">No further action required. </w:t>
      </w:r>
      <w:r w:rsidR="009067C2">
        <w:t xml:space="preserve">                                                                                                                                            5. CIL Payment of £2517.24 received – 17/11832/FUL: Land south of 12 High Road, Britford</w:t>
      </w:r>
      <w:r w:rsidR="0083559F">
        <w:t xml:space="preserve">. </w:t>
      </w:r>
      <w:r w:rsidR="006A5988">
        <w:t xml:space="preserve"> </w:t>
      </w:r>
      <w:r w:rsidR="0083559F" w:rsidRPr="00AD3843">
        <w:rPr>
          <w:b/>
          <w:bCs/>
        </w:rPr>
        <w:t>Resolved</w:t>
      </w:r>
      <w:r w:rsidR="006A5988" w:rsidRPr="00AD3843">
        <w:rPr>
          <w:b/>
          <w:bCs/>
        </w:rPr>
        <w:t>:</w:t>
      </w:r>
      <w:r w:rsidR="006A5988">
        <w:t xml:space="preserve"> All attending councillors in agreement to use this towards the installation/maintenance of dog waste bins. </w:t>
      </w:r>
      <w:r w:rsidR="009067C2">
        <w:t xml:space="preserve">                        </w:t>
      </w:r>
      <w:r w:rsidR="006A5988">
        <w:t xml:space="preserve"> </w:t>
      </w:r>
      <w:r w:rsidR="009067C2">
        <w:t xml:space="preserve">                                                                                                                             6. Salisbury Cycle Liaison Panel meeting held 20</w:t>
      </w:r>
      <w:r w:rsidR="009067C2" w:rsidRPr="00F94F8E">
        <w:rPr>
          <w:vertAlign w:val="superscript"/>
        </w:rPr>
        <w:t>th</w:t>
      </w:r>
      <w:r w:rsidR="009067C2">
        <w:t xml:space="preserve"> January 2021 – nothing to report.                                                                                                                           7. Southern Wiltshire Area Board meeting held 28</w:t>
      </w:r>
      <w:r w:rsidR="009067C2" w:rsidRPr="0034121E">
        <w:rPr>
          <w:vertAlign w:val="superscript"/>
        </w:rPr>
        <w:t>th</w:t>
      </w:r>
      <w:r w:rsidR="009067C2">
        <w:t xml:space="preserve"> January 2021 – nothing to report.                                                                        8. Wiltshire Council application to EA for funding – support for funding submitted by Cllr Sturgeon; decision will be made in Spring.     </w:t>
      </w:r>
    </w:p>
    <w:p w14:paraId="55AF19E7" w14:textId="0E47A808" w:rsidR="00052DC6" w:rsidRPr="00AF2D8D" w:rsidRDefault="00052DC6" w:rsidP="009067C2">
      <w:pPr>
        <w:rPr>
          <w:b/>
          <w:bCs/>
        </w:rPr>
      </w:pPr>
      <w:r w:rsidRPr="00AF2D8D">
        <w:rPr>
          <w:b/>
          <w:bCs/>
        </w:rPr>
        <w:t>21.0</w:t>
      </w:r>
      <w:r w:rsidR="00580F14" w:rsidRPr="00AF2D8D">
        <w:rPr>
          <w:b/>
          <w:bCs/>
        </w:rPr>
        <w:t>2.06 Proposal to amend “decision making of matters</w:t>
      </w:r>
      <w:r w:rsidR="00880EF3" w:rsidRPr="00AF2D8D">
        <w:rPr>
          <w:b/>
          <w:bCs/>
        </w:rPr>
        <w:t xml:space="preserve"> raised in public </w:t>
      </w:r>
      <w:r w:rsidR="00240EAB" w:rsidRPr="00AF2D8D">
        <w:rPr>
          <w:b/>
          <w:bCs/>
        </w:rPr>
        <w:t>session”.</w:t>
      </w:r>
    </w:p>
    <w:p w14:paraId="24B8F576" w14:textId="15419BBE" w:rsidR="00D46961" w:rsidRDefault="000068FB" w:rsidP="009067C2">
      <w:r>
        <w:t xml:space="preserve">Having </w:t>
      </w:r>
      <w:r w:rsidR="00240EAB">
        <w:t>reviewed</w:t>
      </w:r>
      <w:r>
        <w:t xml:space="preserve"> </w:t>
      </w:r>
      <w:r w:rsidR="00240EAB">
        <w:t>the legislation</w:t>
      </w:r>
      <w:r w:rsidR="003E0B4E">
        <w:t xml:space="preserve"> </w:t>
      </w:r>
      <w:r w:rsidR="00240EAB">
        <w:t xml:space="preserve">provided prior to the meeting </w:t>
      </w:r>
      <w:r w:rsidR="001D59D7">
        <w:t>–</w:t>
      </w:r>
      <w:r w:rsidR="003E0B4E">
        <w:t xml:space="preserve"> </w:t>
      </w:r>
      <w:r w:rsidR="00240EAB">
        <w:t>Schedule</w:t>
      </w:r>
      <w:r w:rsidR="001D59D7">
        <w:t xml:space="preserve"> 12 of the Local Government Act 1972, </w:t>
      </w:r>
      <w:r w:rsidR="00240EAB">
        <w:t>paragraph</w:t>
      </w:r>
      <w:r w:rsidR="001D59D7">
        <w:t xml:space="preserve"> </w:t>
      </w:r>
      <w:r w:rsidR="00240EAB">
        <w:t>39</w:t>
      </w:r>
      <w:r w:rsidR="006F748F">
        <w:t xml:space="preserve"> it was </w:t>
      </w:r>
      <w:r w:rsidR="004C5BF3" w:rsidRPr="00AD3843">
        <w:rPr>
          <w:b/>
          <w:bCs/>
        </w:rPr>
        <w:t>r</w:t>
      </w:r>
      <w:r w:rsidR="006F748F" w:rsidRPr="00AD3843">
        <w:rPr>
          <w:b/>
          <w:bCs/>
        </w:rPr>
        <w:t>esolved</w:t>
      </w:r>
      <w:r w:rsidR="006F748F">
        <w:t xml:space="preserve"> all matters would be </w:t>
      </w:r>
      <w:r w:rsidR="004C5BF3">
        <w:t xml:space="preserve">discussed and actioned on (if required) at a scheduled meeting. </w:t>
      </w:r>
      <w:r w:rsidR="008F20D2">
        <w:t xml:space="preserve"> </w:t>
      </w:r>
      <w:r w:rsidR="00E425C5">
        <w:t xml:space="preserve">If needed an extra ordinary meeting would be scheduled to </w:t>
      </w:r>
      <w:r w:rsidR="00643F33">
        <w:t xml:space="preserve">comply with “three clear day” summons </w:t>
      </w:r>
      <w:r w:rsidR="00EC5969">
        <w:t xml:space="preserve">rule. </w:t>
      </w:r>
    </w:p>
    <w:p w14:paraId="639C4E7F" w14:textId="4BE42A93" w:rsidR="00D95807" w:rsidRDefault="00EC5969" w:rsidP="00D95807">
      <w:r w:rsidRPr="00AF2D8D">
        <w:rPr>
          <w:b/>
          <w:bCs/>
        </w:rPr>
        <w:t>21.02.07</w:t>
      </w:r>
      <w:r w:rsidR="00D95807">
        <w:t xml:space="preserve">   </w:t>
      </w:r>
      <w:r w:rsidR="00D95807" w:rsidRPr="00C04183">
        <w:rPr>
          <w:b/>
          <w:bCs/>
        </w:rPr>
        <w:t>To consider any urgent matters raised in public session or information from Councillors</w:t>
      </w:r>
      <w:r w:rsidR="00D95807">
        <w:t xml:space="preserve"> (For discussion only, no decision can be taken)</w:t>
      </w:r>
    </w:p>
    <w:p w14:paraId="0B421F33" w14:textId="314C0C22" w:rsidR="006362D3" w:rsidRDefault="006362D3" w:rsidP="00D95807">
      <w:r>
        <w:t xml:space="preserve">Thatched Cottage </w:t>
      </w:r>
      <w:r w:rsidR="004935D0">
        <w:t xml:space="preserve">to </w:t>
      </w:r>
      <w:r>
        <w:t xml:space="preserve">be discussed </w:t>
      </w:r>
      <w:r w:rsidR="004935D0">
        <w:t>in item</w:t>
      </w:r>
      <w:r>
        <w:t xml:space="preserve"> </w:t>
      </w:r>
      <w:r w:rsidR="004935D0">
        <w:t>21.02.10.</w:t>
      </w:r>
    </w:p>
    <w:p w14:paraId="051BB14B" w14:textId="3AA6EFD8" w:rsidR="004935D0" w:rsidRDefault="004935D0" w:rsidP="00D95807">
      <w:r>
        <w:t>Wiltshire Council Local Plan Review to be discussed in item 21.02.12.</w:t>
      </w:r>
    </w:p>
    <w:p w14:paraId="7E7C46F5" w14:textId="55AE6331" w:rsidR="00D95807" w:rsidRPr="00AD3843" w:rsidRDefault="00D95807" w:rsidP="00D95807">
      <w:pPr>
        <w:rPr>
          <w:color w:val="4472C4" w:themeColor="accent1"/>
        </w:rPr>
      </w:pPr>
      <w:r w:rsidRPr="00283B82">
        <w:rPr>
          <w:b/>
          <w:bCs/>
        </w:rPr>
        <w:t>2</w:t>
      </w:r>
      <w:r>
        <w:rPr>
          <w:b/>
          <w:bCs/>
        </w:rPr>
        <w:t>1</w:t>
      </w:r>
      <w:r w:rsidRPr="00283B82">
        <w:rPr>
          <w:b/>
          <w:bCs/>
        </w:rPr>
        <w:t>.0</w:t>
      </w:r>
      <w:r>
        <w:rPr>
          <w:b/>
          <w:bCs/>
        </w:rPr>
        <w:t>2</w:t>
      </w:r>
      <w:r w:rsidRPr="00A35560">
        <w:rPr>
          <w:b/>
          <w:bCs/>
        </w:rPr>
        <w:t>.</w:t>
      </w:r>
      <w:r>
        <w:rPr>
          <w:b/>
          <w:bCs/>
        </w:rPr>
        <w:t xml:space="preserve">08 </w:t>
      </w:r>
      <w:r w:rsidRPr="00A35560">
        <w:t xml:space="preserve">  </w:t>
      </w:r>
      <w:bookmarkStart w:id="0" w:name="_Hlk48295660"/>
      <w:r w:rsidRPr="00945A0E">
        <w:rPr>
          <w:b/>
          <w:bCs/>
        </w:rPr>
        <w:t>Dog Waste Bins: To review the quotes received from ID Verde for the installation of 5 bins.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945A0E">
        <w:rPr>
          <w:b/>
          <w:bCs/>
        </w:rPr>
        <w:t xml:space="preserve">Installation of 5 x 25L bins at various locations = £947.44 + VAT (£1136.93) </w:t>
      </w:r>
      <w:r>
        <w:t xml:space="preserve">includes all labour, equipment, materials, and disposal costs.                                                                                                                         Emptying of Bins = £3.65 + VAT (£4.27) per bin, includes disposal, new bags, and cleaning of bins.                                                                                                                 </w:t>
      </w:r>
      <w:r w:rsidRPr="00945A0E">
        <w:rPr>
          <w:b/>
          <w:bCs/>
        </w:rPr>
        <w:t xml:space="preserve">Weekly disposal = £925.60 + VAT (£1110.72)                                                                                                     Fortnightly disposal = £462.80 + VAT (£555.36)                        </w:t>
      </w:r>
      <w:r w:rsidRPr="00945A0E">
        <w:t xml:space="preserve">                                                                      </w:t>
      </w:r>
      <w:r>
        <w:t xml:space="preserve">Minimum 1 year contract.                                                                                                                                                 Once installed; the bins belong to parish council. If requested bins can be removed and disposed of or taken to a storage site of choice. To end a collection one month’s notice must be given.                      </w:t>
      </w:r>
      <w:r w:rsidRPr="00945A0E">
        <w:rPr>
          <w:b/>
          <w:bCs/>
        </w:rPr>
        <w:t xml:space="preserve">To remove all 5 bins the approx. cost would be £250 + VAT but this is subject to change depending on costs at that time. </w:t>
      </w:r>
      <w:r w:rsidR="00873B9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Pr="00945A0E">
        <w:rPr>
          <w:b/>
          <w:bCs/>
        </w:rPr>
        <w:t xml:space="preserve"> </w:t>
      </w:r>
      <w:r w:rsidR="00E23A3F">
        <w:rPr>
          <w:b/>
          <w:bCs/>
        </w:rPr>
        <w:t xml:space="preserve">Resolved: </w:t>
      </w:r>
      <w:r w:rsidR="00E23A3F" w:rsidRPr="00AD3843">
        <w:t>All attending members agreed to having 5 waste bins installed at various locations in Britford</w:t>
      </w:r>
      <w:r w:rsidR="00873B95" w:rsidRPr="00AD3843">
        <w:t xml:space="preserve">. It was also voted to use CIL funds for this. </w:t>
      </w:r>
      <w:r w:rsidR="00873B95" w:rsidRPr="00AD3843">
        <w:rPr>
          <w:color w:val="4472C4" w:themeColor="accent1"/>
        </w:rPr>
        <w:t xml:space="preserve">Action Cllr Ranaboldo will email the clerk with the exact locations, who will seek permission from landowners for installation.  </w:t>
      </w:r>
    </w:p>
    <w:p w14:paraId="00BB29A2" w14:textId="13C81C8C" w:rsidR="00D95807" w:rsidRDefault="00D95807" w:rsidP="00D95807">
      <w:r w:rsidRPr="001F0155">
        <w:rPr>
          <w:b/>
          <w:bCs/>
        </w:rPr>
        <w:t>21.02.09   Overgrown Poplar Tree at Lower Road/High Road junction.</w:t>
      </w:r>
      <w:r>
        <w:rPr>
          <w:b/>
          <w:bCs/>
        </w:rPr>
        <w:t xml:space="preserve">                                                                   </w:t>
      </w:r>
      <w:r w:rsidRPr="001F0155">
        <w:rPr>
          <w:b/>
          <w:bCs/>
        </w:rPr>
        <w:t xml:space="preserve"> </w:t>
      </w:r>
      <w:r>
        <w:t xml:space="preserve">It has been noted by a resident the tree has overgrown and could possibly block the view towards Downton. </w:t>
      </w:r>
      <w:r w:rsidR="00A55DF4">
        <w:t xml:space="preserve"> It has been noted by The Council this tree is an Aspen Tree and maintenance has already been carried out by the property owner. </w:t>
      </w:r>
    </w:p>
    <w:p w14:paraId="2738CC72" w14:textId="4A117782" w:rsidR="00D95807" w:rsidRPr="00AD3843" w:rsidRDefault="00D95807" w:rsidP="00D95807">
      <w:pPr>
        <w:rPr>
          <w:color w:val="4472C4" w:themeColor="accent1"/>
        </w:rPr>
      </w:pPr>
      <w:r w:rsidRPr="00DA4543">
        <w:rPr>
          <w:b/>
          <w:bCs/>
        </w:rPr>
        <w:t>21.02.10   The Thatch Cottage.</w:t>
      </w:r>
      <w:r>
        <w:rPr>
          <w:b/>
          <w:bCs/>
        </w:rPr>
        <w:t xml:space="preserve">                                                                                                                                  </w:t>
      </w:r>
      <w:r>
        <w:t xml:space="preserve"> Construction of an oversized compost bin and fence surrounding grass area. PC to consider the size/area of construction and if correct planning procedures were followed.   </w:t>
      </w:r>
      <w:r w:rsidR="00E66082">
        <w:t xml:space="preserve">Prior to the meeting the clerk </w:t>
      </w:r>
      <w:r w:rsidR="004656DA">
        <w:t xml:space="preserve">carried out a such for planning permission – none was found. </w:t>
      </w:r>
      <w:r w:rsidR="00B72C32" w:rsidRPr="00AD3843">
        <w:rPr>
          <w:b/>
          <w:bCs/>
        </w:rPr>
        <w:t>Resolved:</w:t>
      </w:r>
      <w:r w:rsidR="00B72C32">
        <w:t xml:space="preserve"> A member of </w:t>
      </w:r>
      <w:r w:rsidR="00B72C32">
        <w:lastRenderedPageBreak/>
        <w:t xml:space="preserve">Council will </w:t>
      </w:r>
      <w:r w:rsidR="00826794">
        <w:t>speak</w:t>
      </w:r>
      <w:r w:rsidR="00B72C32">
        <w:t xml:space="preserve"> to the owners regarding the construction</w:t>
      </w:r>
      <w:r w:rsidR="00E53870">
        <w:t xml:space="preserve">. </w:t>
      </w:r>
      <w:r w:rsidR="00E53870" w:rsidRPr="00AD3843">
        <w:rPr>
          <w:color w:val="4472C4" w:themeColor="accent1"/>
        </w:rPr>
        <w:t xml:space="preserve">Action: The Clerk will send a formal request to either provide evidence of planning permission </w:t>
      </w:r>
      <w:r w:rsidR="00084D1A" w:rsidRPr="00AD3843">
        <w:rPr>
          <w:color w:val="4472C4" w:themeColor="accent1"/>
        </w:rPr>
        <w:t xml:space="preserve">or to remove the fence. </w:t>
      </w:r>
    </w:p>
    <w:p w14:paraId="49080BC7" w14:textId="1D3CC26F" w:rsidR="00D95807" w:rsidRPr="00466741" w:rsidRDefault="00D95807" w:rsidP="00D95807">
      <w:r w:rsidRPr="00DA4543">
        <w:rPr>
          <w:b/>
          <w:bCs/>
        </w:rPr>
        <w:t>21.02.11   Wiltshire Council Local Review Plan Consultations.</w:t>
      </w:r>
      <w:r>
        <w:rPr>
          <w:b/>
          <w:bCs/>
        </w:rPr>
        <w:t xml:space="preserve">                                                                                 </w:t>
      </w:r>
      <w:r w:rsidRPr="00DA4543">
        <w:rPr>
          <w:b/>
          <w:bCs/>
        </w:rPr>
        <w:t xml:space="preserve"> </w:t>
      </w:r>
      <w:r w:rsidR="009505BB" w:rsidRPr="00466741">
        <w:t xml:space="preserve">Cllr Ranaboldo </w:t>
      </w:r>
      <w:r w:rsidR="00024C54" w:rsidRPr="00466741">
        <w:t xml:space="preserve">has confirmed the </w:t>
      </w:r>
      <w:r w:rsidR="00040D19" w:rsidRPr="00466741">
        <w:t xml:space="preserve">advice </w:t>
      </w:r>
      <w:r w:rsidR="00024C54" w:rsidRPr="00466741">
        <w:t xml:space="preserve">of a professional planner has been </w:t>
      </w:r>
      <w:r w:rsidR="00040D19" w:rsidRPr="00466741">
        <w:t>sought to draft the objection letter</w:t>
      </w:r>
      <w:r w:rsidR="009D1998" w:rsidRPr="00466741">
        <w:t xml:space="preserve">. Cllr Clewer suggested submitting photos with the letter as </w:t>
      </w:r>
      <w:r w:rsidR="00C902CC" w:rsidRPr="00466741">
        <w:t>evidence to support the flooding</w:t>
      </w:r>
      <w:r w:rsidR="00465989" w:rsidRPr="00466741">
        <w:t xml:space="preserve"> and to</w:t>
      </w:r>
      <w:r w:rsidR="00466741" w:rsidRPr="00466741">
        <w:t xml:space="preserve"> stress the importance of keeping the green gap between Britford and Salisbury City Centre. </w:t>
      </w:r>
      <w:r w:rsidR="00466741" w:rsidRPr="00571E8B">
        <w:rPr>
          <w:b/>
          <w:bCs/>
        </w:rPr>
        <w:t>Resolved:</w:t>
      </w:r>
      <w:r w:rsidR="00466741">
        <w:t xml:space="preserve"> Cllr Ranaboldo </w:t>
      </w:r>
      <w:r w:rsidR="0065601B">
        <w:t xml:space="preserve">to </w:t>
      </w:r>
      <w:r w:rsidR="001E6495">
        <w:t xml:space="preserve">draft the objection letter </w:t>
      </w:r>
      <w:r w:rsidR="00466741">
        <w:t>and Victoria Sturgeon</w:t>
      </w:r>
      <w:r w:rsidR="001E6495">
        <w:t xml:space="preserve"> to complete the consultation format</w:t>
      </w:r>
      <w:r w:rsidR="002828AB">
        <w:t xml:space="preserve">, both will be sent to the Clerk. </w:t>
      </w:r>
      <w:r w:rsidR="002828AB" w:rsidRPr="00571E8B">
        <w:rPr>
          <w:color w:val="4472C4" w:themeColor="accent1"/>
        </w:rPr>
        <w:t xml:space="preserve">Action: The Clerk will submit both </w:t>
      </w:r>
      <w:r w:rsidR="00E51D9B" w:rsidRPr="00571E8B">
        <w:rPr>
          <w:color w:val="4472C4" w:themeColor="accent1"/>
        </w:rPr>
        <w:t>objections to Spatial Planning and send copies to Cllr Cl</w:t>
      </w:r>
      <w:r w:rsidR="002E2A3C" w:rsidRPr="00571E8B">
        <w:rPr>
          <w:color w:val="4472C4" w:themeColor="accent1"/>
        </w:rPr>
        <w:t>ewer, Cllr Sturgis,</w:t>
      </w:r>
      <w:r w:rsidR="0015224D">
        <w:rPr>
          <w:color w:val="4472C4" w:themeColor="accent1"/>
        </w:rPr>
        <w:t xml:space="preserve"> Cllr Corbin,</w:t>
      </w:r>
      <w:r w:rsidR="002E2A3C" w:rsidRPr="00571E8B">
        <w:rPr>
          <w:color w:val="4472C4" w:themeColor="accent1"/>
        </w:rPr>
        <w:t xml:space="preserve"> Ms G </w:t>
      </w:r>
      <w:r w:rsidR="0015224D">
        <w:rPr>
          <w:color w:val="4472C4" w:themeColor="accent1"/>
        </w:rPr>
        <w:t>C</w:t>
      </w:r>
      <w:r w:rsidR="002974E7" w:rsidRPr="00571E8B">
        <w:rPr>
          <w:color w:val="4472C4" w:themeColor="accent1"/>
        </w:rPr>
        <w:t xml:space="preserve">lampitt- Dix </w:t>
      </w:r>
      <w:r w:rsidR="00571E8B" w:rsidRPr="00571E8B">
        <w:rPr>
          <w:color w:val="4472C4" w:themeColor="accent1"/>
        </w:rPr>
        <w:t xml:space="preserve">and John Glen MP. </w:t>
      </w:r>
      <w:r w:rsidR="00466741" w:rsidRPr="00571E8B">
        <w:rPr>
          <w:color w:val="4472C4" w:themeColor="accent1"/>
        </w:rPr>
        <w:t xml:space="preserve"> </w:t>
      </w:r>
      <w:r w:rsidRPr="00571E8B">
        <w:rPr>
          <w:color w:val="4472C4" w:themeColor="accent1"/>
        </w:rPr>
        <w:t xml:space="preserve"> </w:t>
      </w:r>
    </w:p>
    <w:p w14:paraId="54B8B8E1" w14:textId="0889C694" w:rsidR="00D95807" w:rsidRPr="00AD3843" w:rsidRDefault="00D95807" w:rsidP="00D95807">
      <w:pPr>
        <w:rPr>
          <w:color w:val="4472C4" w:themeColor="accent1"/>
        </w:rPr>
      </w:pPr>
      <w:r w:rsidRPr="00DA4543">
        <w:rPr>
          <w:b/>
          <w:bCs/>
        </w:rPr>
        <w:t>21.02.12   AGM Meeting.</w:t>
      </w:r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>
        <w:t xml:space="preserve"> To consider plans if meetings are allowed face to face.</w:t>
      </w:r>
      <w:r w:rsidR="00E80756">
        <w:t xml:space="preserve"> </w:t>
      </w:r>
      <w:r w:rsidR="00E80756" w:rsidRPr="00AD3843">
        <w:rPr>
          <w:b/>
          <w:bCs/>
        </w:rPr>
        <w:t>Resolved:</w:t>
      </w:r>
      <w:r w:rsidR="00E80756">
        <w:t xml:space="preserve"> The Council are happy to </w:t>
      </w:r>
      <w:r w:rsidR="00A647E8">
        <w:t>hold face to face meetings if allowed – the clerk will monitor the situation</w:t>
      </w:r>
      <w:r w:rsidR="00BE2869">
        <w:t xml:space="preserve">. </w:t>
      </w:r>
      <w:r w:rsidR="00BE2869" w:rsidRPr="00AD3843">
        <w:rPr>
          <w:color w:val="4472C4" w:themeColor="accent1"/>
        </w:rPr>
        <w:t xml:space="preserve">Action: Clerk will send all councillors the nomination forms to be completed and then </w:t>
      </w:r>
      <w:r w:rsidR="005645EA" w:rsidRPr="00AD3843">
        <w:rPr>
          <w:color w:val="4472C4" w:themeColor="accent1"/>
        </w:rPr>
        <w:t xml:space="preserve">submit them by appointment together at Wiltshire Council Offices. Clerk will place notice of Elections </w:t>
      </w:r>
      <w:r w:rsidR="00A5224C" w:rsidRPr="00AD3843">
        <w:rPr>
          <w:color w:val="4472C4" w:themeColor="accent1"/>
        </w:rPr>
        <w:t xml:space="preserve">on the noticeboards. </w:t>
      </w:r>
    </w:p>
    <w:p w14:paraId="4D998154" w14:textId="77777777" w:rsidR="00D95807" w:rsidRDefault="00D95807" w:rsidP="00D95807">
      <w:pPr>
        <w:rPr>
          <w:b/>
          <w:bCs/>
        </w:rPr>
      </w:pPr>
      <w:r w:rsidRPr="003F2D10">
        <w:rPr>
          <w:b/>
          <w:bCs/>
        </w:rPr>
        <w:t>2</w:t>
      </w:r>
      <w:r>
        <w:rPr>
          <w:b/>
          <w:bCs/>
        </w:rPr>
        <w:t>1</w:t>
      </w:r>
      <w:r w:rsidRPr="003F2D10">
        <w:rPr>
          <w:b/>
          <w:bCs/>
        </w:rPr>
        <w:t>.0</w:t>
      </w:r>
      <w:r>
        <w:rPr>
          <w:b/>
          <w:bCs/>
        </w:rPr>
        <w:t>2</w:t>
      </w:r>
      <w:r w:rsidRPr="003F2D10">
        <w:rPr>
          <w:b/>
          <w:bCs/>
        </w:rPr>
        <w:t>.</w:t>
      </w:r>
      <w:r>
        <w:rPr>
          <w:b/>
          <w:bCs/>
        </w:rPr>
        <w:t xml:space="preserve">13 </w:t>
      </w:r>
      <w:r w:rsidRPr="003F2D10">
        <w:rPr>
          <w:b/>
          <w:bCs/>
        </w:rPr>
        <w:t xml:space="preserve">  Forthcoming meetings  </w:t>
      </w:r>
    </w:p>
    <w:p w14:paraId="15035B72" w14:textId="62E5747E" w:rsidR="00D95807" w:rsidRPr="009C1D57" w:rsidRDefault="00D95807" w:rsidP="00D95807">
      <w:r w:rsidRPr="009C1D57">
        <w:t xml:space="preserve">1. </w:t>
      </w:r>
      <w:r>
        <w:t>OFWG: Wednesday 21</w:t>
      </w:r>
      <w:r w:rsidRPr="00BA2F0E">
        <w:rPr>
          <w:vertAlign w:val="superscript"/>
        </w:rPr>
        <w:t>st</w:t>
      </w:r>
      <w:r>
        <w:t xml:space="preserve"> April 2021 – Microsoft Teams</w:t>
      </w:r>
      <w:r w:rsidR="00A5224C">
        <w:t xml:space="preserve">. Cllr Finnis will try to attend. </w:t>
      </w:r>
    </w:p>
    <w:bookmarkEnd w:id="0"/>
    <w:p w14:paraId="3CD7D56B" w14:textId="65AAAD3C" w:rsidR="00D95807" w:rsidRDefault="00D95807" w:rsidP="00D95807">
      <w:pPr>
        <w:rPr>
          <w:b/>
          <w:bCs/>
        </w:rPr>
      </w:pPr>
      <w:r w:rsidRPr="008B4797">
        <w:rPr>
          <w:b/>
          <w:bCs/>
        </w:rPr>
        <w:t>2</w:t>
      </w:r>
      <w:r>
        <w:rPr>
          <w:b/>
          <w:bCs/>
        </w:rPr>
        <w:t>1</w:t>
      </w:r>
      <w:r w:rsidRPr="008B4797">
        <w:rPr>
          <w:b/>
          <w:bCs/>
        </w:rPr>
        <w:t>.0</w:t>
      </w:r>
      <w:r>
        <w:rPr>
          <w:b/>
          <w:bCs/>
        </w:rPr>
        <w:t>2</w:t>
      </w:r>
      <w:r w:rsidRPr="008B4797">
        <w:rPr>
          <w:b/>
          <w:bCs/>
        </w:rPr>
        <w:t>.</w:t>
      </w:r>
      <w:r>
        <w:rPr>
          <w:b/>
          <w:bCs/>
        </w:rPr>
        <w:t xml:space="preserve">14  </w:t>
      </w:r>
      <w:r>
        <w:t xml:space="preserve"> </w:t>
      </w:r>
      <w:r w:rsidRPr="008444E7">
        <w:rPr>
          <w:b/>
          <w:bCs/>
        </w:rPr>
        <w:t xml:space="preserve">Finance </w:t>
      </w:r>
    </w:p>
    <w:p w14:paraId="5FC4BB59" w14:textId="443C6870" w:rsidR="007D74B1" w:rsidRPr="005643D0" w:rsidRDefault="007D74B1" w:rsidP="00D95807">
      <w:r w:rsidRPr="005643D0">
        <w:t xml:space="preserve">Schedule of payments: </w:t>
      </w:r>
      <w:r w:rsidR="005643D0" w:rsidRPr="005643D0">
        <w:t>See attached list.</w:t>
      </w:r>
      <w:r w:rsidR="005643D0">
        <w:rPr>
          <w:b/>
          <w:bCs/>
        </w:rPr>
        <w:t xml:space="preserve"> Resolved: </w:t>
      </w:r>
      <w:r w:rsidR="00297A3F" w:rsidRPr="005643D0">
        <w:t xml:space="preserve">All payments </w:t>
      </w:r>
      <w:r w:rsidR="00C57379" w:rsidRPr="005643D0">
        <w:t>authorised</w:t>
      </w:r>
      <w:r w:rsidR="005643D0">
        <w:t xml:space="preserve">. </w:t>
      </w:r>
      <w:r w:rsidR="0012247B">
        <w:t>Action: C</w:t>
      </w:r>
      <w:r w:rsidR="00297A3F" w:rsidRPr="005643D0">
        <w:t xml:space="preserve">lerk will raise payments.  </w:t>
      </w:r>
    </w:p>
    <w:p w14:paraId="45B8BC7F" w14:textId="77777777" w:rsidR="00D95807" w:rsidRDefault="00D95807" w:rsidP="00D95807">
      <w:pPr>
        <w:rPr>
          <w:b/>
          <w:bCs/>
        </w:rPr>
      </w:pPr>
      <w:r w:rsidRPr="00CE3089">
        <w:rPr>
          <w:b/>
          <w:bCs/>
        </w:rPr>
        <w:t>2</w:t>
      </w:r>
      <w:r>
        <w:rPr>
          <w:b/>
          <w:bCs/>
        </w:rPr>
        <w:t>1</w:t>
      </w:r>
      <w:r w:rsidRPr="00CE3089">
        <w:rPr>
          <w:b/>
          <w:bCs/>
        </w:rPr>
        <w:t>.0</w:t>
      </w:r>
      <w:r>
        <w:rPr>
          <w:b/>
          <w:bCs/>
        </w:rPr>
        <w:t>2</w:t>
      </w:r>
      <w:r w:rsidRPr="00CE3089">
        <w:rPr>
          <w:b/>
          <w:bCs/>
        </w:rPr>
        <w:t>.</w:t>
      </w:r>
      <w:r>
        <w:rPr>
          <w:b/>
          <w:bCs/>
        </w:rPr>
        <w:t xml:space="preserve">15 Correspondence </w:t>
      </w:r>
    </w:p>
    <w:p w14:paraId="5B243C5C" w14:textId="72B0616E" w:rsidR="00D95807" w:rsidRPr="00652BF1" w:rsidRDefault="00D95807" w:rsidP="00D95807">
      <w:r w:rsidRPr="006B0C07">
        <w:t>1.</w:t>
      </w:r>
      <w:r>
        <w:rPr>
          <w:b/>
          <w:bCs/>
        </w:rPr>
        <w:t xml:space="preserve"> </w:t>
      </w:r>
      <w:r w:rsidRPr="00652BF1">
        <w:t xml:space="preserve">Please promote the Census 2021 – Clerk has ordered promotional posters to place on noticeboard. </w:t>
      </w:r>
      <w:r w:rsidR="00D119EB" w:rsidRPr="00AD3843">
        <w:rPr>
          <w:color w:val="4472C4" w:themeColor="accent1"/>
        </w:rPr>
        <w:t xml:space="preserve">Action: Clerk will </w:t>
      </w:r>
      <w:r w:rsidR="00392B08" w:rsidRPr="00AD3843">
        <w:rPr>
          <w:color w:val="4472C4" w:themeColor="accent1"/>
        </w:rPr>
        <w:t xml:space="preserve">put up notices on </w:t>
      </w:r>
      <w:r w:rsidR="00DD0248" w:rsidRPr="00AD3843">
        <w:rPr>
          <w:color w:val="4472C4" w:themeColor="accent1"/>
        </w:rPr>
        <w:t xml:space="preserve">the noticeboards. </w:t>
      </w:r>
    </w:p>
    <w:p w14:paraId="182C88AA" w14:textId="77777777" w:rsidR="00D95807" w:rsidRDefault="00D95807" w:rsidP="00D95807">
      <w:pPr>
        <w:rPr>
          <w:b/>
          <w:bCs/>
        </w:rPr>
      </w:pPr>
      <w:r w:rsidRPr="00EF73C1">
        <w:rPr>
          <w:b/>
          <w:bCs/>
        </w:rPr>
        <w:t>2</w:t>
      </w:r>
      <w:r>
        <w:rPr>
          <w:b/>
          <w:bCs/>
        </w:rPr>
        <w:t>1</w:t>
      </w:r>
      <w:r w:rsidRPr="00EF73C1">
        <w:rPr>
          <w:b/>
          <w:bCs/>
        </w:rPr>
        <w:t>.0</w:t>
      </w:r>
      <w:r>
        <w:rPr>
          <w:b/>
          <w:bCs/>
        </w:rPr>
        <w:t>2</w:t>
      </w:r>
      <w:r w:rsidRPr="00EF73C1">
        <w:rPr>
          <w:b/>
          <w:bCs/>
        </w:rPr>
        <w:t>.1</w:t>
      </w:r>
      <w:r>
        <w:rPr>
          <w:b/>
          <w:bCs/>
        </w:rPr>
        <w:t xml:space="preserve">6 </w:t>
      </w:r>
      <w:r w:rsidRPr="00EF73C1">
        <w:rPr>
          <w:b/>
          <w:bCs/>
        </w:rPr>
        <w:t xml:space="preserve">  Any Other Business </w:t>
      </w:r>
    </w:p>
    <w:p w14:paraId="7F83A32B" w14:textId="45B931BC" w:rsidR="00D95807" w:rsidRPr="008F1D62" w:rsidRDefault="00D95807" w:rsidP="00D95807">
      <w:r w:rsidRPr="008F1D62">
        <w:t>1. To consider upgrading/investing in Parish Council website</w:t>
      </w:r>
      <w:r w:rsidR="00DD0248">
        <w:t xml:space="preserve">. </w:t>
      </w:r>
      <w:r w:rsidR="00DD0248" w:rsidRPr="00AD3843">
        <w:rPr>
          <w:b/>
          <w:bCs/>
        </w:rPr>
        <w:t>Resolved:</w:t>
      </w:r>
      <w:r w:rsidR="00DD0248">
        <w:t xml:space="preserve"> It was agreed </w:t>
      </w:r>
      <w:r w:rsidR="00E0378B">
        <w:t xml:space="preserve">to be discussed at a future meeting. </w:t>
      </w:r>
    </w:p>
    <w:p w14:paraId="78179869" w14:textId="36044DBE" w:rsidR="00D95807" w:rsidRPr="008400EE" w:rsidRDefault="00D95807" w:rsidP="00D95807">
      <w:r>
        <w:rPr>
          <w:b/>
          <w:bCs/>
        </w:rPr>
        <w:t xml:space="preserve">21.02.17   To note the dates of next ordinary meetings:                                                                              </w:t>
      </w:r>
      <w:r w:rsidRPr="008400EE">
        <w:t>Thursday 13</w:t>
      </w:r>
      <w:r w:rsidRPr="008400EE">
        <w:rPr>
          <w:vertAlign w:val="superscript"/>
        </w:rPr>
        <w:t>th</w:t>
      </w:r>
      <w:r w:rsidRPr="008400EE">
        <w:t xml:space="preserve"> May </w:t>
      </w:r>
      <w:r w:rsidR="00095FF7" w:rsidRPr="008400EE">
        <w:t>2021 -</w:t>
      </w:r>
      <w:r w:rsidR="00E0378B">
        <w:t xml:space="preserve"> To be </w:t>
      </w:r>
      <w:r w:rsidR="00095FF7">
        <w:t>changed</w:t>
      </w:r>
      <w:r w:rsidR="002B73A4">
        <w:t xml:space="preserve"> to allow for Elections and AGM. </w:t>
      </w:r>
      <w:r w:rsidR="00E0378B">
        <w:t xml:space="preserve">  </w:t>
      </w:r>
      <w:r w:rsidRPr="008400EE">
        <w:t xml:space="preserve">                                                                                                                                                                       Thursday </w:t>
      </w:r>
      <w:r>
        <w:t>8</w:t>
      </w:r>
      <w:r w:rsidRPr="003D335E">
        <w:rPr>
          <w:vertAlign w:val="superscript"/>
        </w:rPr>
        <w:t>th</w:t>
      </w:r>
      <w:r w:rsidRPr="008400EE">
        <w:t xml:space="preserve"> July 2021 </w:t>
      </w:r>
      <w:r>
        <w:t xml:space="preserve">                                                                                                                                        </w:t>
      </w:r>
      <w:r w:rsidRPr="008400EE">
        <w:t>Thursday 2</w:t>
      </w:r>
      <w:r w:rsidRPr="008400EE">
        <w:rPr>
          <w:vertAlign w:val="superscript"/>
        </w:rPr>
        <w:t>nd</w:t>
      </w:r>
      <w:r w:rsidRPr="008400EE">
        <w:t xml:space="preserve"> September 2021                                                                                                                                              Thursday 4</w:t>
      </w:r>
      <w:r w:rsidRPr="008400EE">
        <w:rPr>
          <w:vertAlign w:val="superscript"/>
        </w:rPr>
        <w:t>th</w:t>
      </w:r>
      <w:r w:rsidRPr="008400EE">
        <w:t xml:space="preserve"> November 2021</w:t>
      </w:r>
    </w:p>
    <w:p w14:paraId="3C3EF4A6" w14:textId="77777777" w:rsidR="00D95807" w:rsidRPr="00EF73C1" w:rsidRDefault="00D95807" w:rsidP="00D95807">
      <w:pPr>
        <w:rPr>
          <w:b/>
          <w:bCs/>
        </w:rPr>
      </w:pPr>
      <w:r>
        <w:rPr>
          <w:b/>
          <w:bCs/>
        </w:rPr>
        <w:t>20.02.18   To close the meeting.</w:t>
      </w:r>
    </w:p>
    <w:p w14:paraId="52EAF173" w14:textId="648C8BAD" w:rsidR="00107BB9" w:rsidRDefault="00107BB9" w:rsidP="00CC4C48">
      <w:pPr>
        <w:spacing w:line="360" w:lineRule="auto"/>
      </w:pPr>
      <w:r>
        <w:t xml:space="preserve">End Time: </w:t>
      </w:r>
      <w:r w:rsidR="00CC4C48">
        <w:t>8.50pm</w:t>
      </w:r>
    </w:p>
    <w:sectPr w:rsidR="00107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C601" w14:textId="77777777" w:rsidR="00962DAD" w:rsidRDefault="00962DAD" w:rsidP="00584436">
      <w:pPr>
        <w:spacing w:after="0" w:line="240" w:lineRule="auto"/>
      </w:pPr>
      <w:r>
        <w:separator/>
      </w:r>
    </w:p>
  </w:endnote>
  <w:endnote w:type="continuationSeparator" w:id="0">
    <w:p w14:paraId="09ED2876" w14:textId="77777777" w:rsidR="00962DAD" w:rsidRDefault="00962DAD" w:rsidP="0058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6782" w14:textId="77777777" w:rsidR="00584436" w:rsidRDefault="00584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2754" w14:textId="77777777" w:rsidR="00584436" w:rsidRDefault="00584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1927" w14:textId="77777777" w:rsidR="00584436" w:rsidRDefault="00584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E178" w14:textId="77777777" w:rsidR="00962DAD" w:rsidRDefault="00962DAD" w:rsidP="00584436">
      <w:pPr>
        <w:spacing w:after="0" w:line="240" w:lineRule="auto"/>
      </w:pPr>
      <w:r>
        <w:separator/>
      </w:r>
    </w:p>
  </w:footnote>
  <w:footnote w:type="continuationSeparator" w:id="0">
    <w:p w14:paraId="4F3CB4D5" w14:textId="77777777" w:rsidR="00962DAD" w:rsidRDefault="00962DAD" w:rsidP="0058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E52D" w14:textId="15D378CF" w:rsidR="00584436" w:rsidRDefault="00584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0325" w14:textId="6CCE541F" w:rsidR="00584436" w:rsidRDefault="00584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DB96" w14:textId="0DCD3E16" w:rsidR="00584436" w:rsidRDefault="00584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C3FB9"/>
    <w:multiLevelType w:val="hybridMultilevel"/>
    <w:tmpl w:val="92C2A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32"/>
    <w:rsid w:val="000068FB"/>
    <w:rsid w:val="00024C54"/>
    <w:rsid w:val="00040D19"/>
    <w:rsid w:val="00052DC6"/>
    <w:rsid w:val="00084D1A"/>
    <w:rsid w:val="00095FF7"/>
    <w:rsid w:val="000A5562"/>
    <w:rsid w:val="00107BB9"/>
    <w:rsid w:val="0012247B"/>
    <w:rsid w:val="0015224D"/>
    <w:rsid w:val="001A6CA6"/>
    <w:rsid w:val="001D59D7"/>
    <w:rsid w:val="001E6495"/>
    <w:rsid w:val="00240EAB"/>
    <w:rsid w:val="00245920"/>
    <w:rsid w:val="00255CC3"/>
    <w:rsid w:val="002828AB"/>
    <w:rsid w:val="00285464"/>
    <w:rsid w:val="002974E7"/>
    <w:rsid w:val="00297A3F"/>
    <w:rsid w:val="002B73A4"/>
    <w:rsid w:val="002E2A3C"/>
    <w:rsid w:val="0035685E"/>
    <w:rsid w:val="00392B08"/>
    <w:rsid w:val="003D2CFD"/>
    <w:rsid w:val="003D5A15"/>
    <w:rsid w:val="003E0B4E"/>
    <w:rsid w:val="004656DA"/>
    <w:rsid w:val="00465989"/>
    <w:rsid w:val="00466741"/>
    <w:rsid w:val="004935D0"/>
    <w:rsid w:val="004C5BF3"/>
    <w:rsid w:val="00501CD7"/>
    <w:rsid w:val="00550568"/>
    <w:rsid w:val="005643D0"/>
    <w:rsid w:val="005645EA"/>
    <w:rsid w:val="00571E8B"/>
    <w:rsid w:val="00580F14"/>
    <w:rsid w:val="00584436"/>
    <w:rsid w:val="005A31A2"/>
    <w:rsid w:val="005B2372"/>
    <w:rsid w:val="005D0E32"/>
    <w:rsid w:val="005D388B"/>
    <w:rsid w:val="006362D3"/>
    <w:rsid w:val="00643F33"/>
    <w:rsid w:val="0065601B"/>
    <w:rsid w:val="006A5988"/>
    <w:rsid w:val="006B57B1"/>
    <w:rsid w:val="006C0242"/>
    <w:rsid w:val="006F24D5"/>
    <w:rsid w:val="006F748F"/>
    <w:rsid w:val="00767A57"/>
    <w:rsid w:val="0077702B"/>
    <w:rsid w:val="007B503E"/>
    <w:rsid w:val="007C22C0"/>
    <w:rsid w:val="007C58D9"/>
    <w:rsid w:val="007D74B1"/>
    <w:rsid w:val="00826794"/>
    <w:rsid w:val="0083559F"/>
    <w:rsid w:val="00873B95"/>
    <w:rsid w:val="00880EF3"/>
    <w:rsid w:val="008F20D2"/>
    <w:rsid w:val="009067C2"/>
    <w:rsid w:val="00927E92"/>
    <w:rsid w:val="009505BB"/>
    <w:rsid w:val="00962DAD"/>
    <w:rsid w:val="009D1998"/>
    <w:rsid w:val="00A5224C"/>
    <w:rsid w:val="00A55DF4"/>
    <w:rsid w:val="00A647E8"/>
    <w:rsid w:val="00AB1E51"/>
    <w:rsid w:val="00AC5683"/>
    <w:rsid w:val="00AD3843"/>
    <w:rsid w:val="00AF032B"/>
    <w:rsid w:val="00AF2D8D"/>
    <w:rsid w:val="00AF46EB"/>
    <w:rsid w:val="00B72C32"/>
    <w:rsid w:val="00B82AB5"/>
    <w:rsid w:val="00BC6DF0"/>
    <w:rsid w:val="00BD6F21"/>
    <w:rsid w:val="00BE2869"/>
    <w:rsid w:val="00C057FE"/>
    <w:rsid w:val="00C57379"/>
    <w:rsid w:val="00C823F8"/>
    <w:rsid w:val="00C902CC"/>
    <w:rsid w:val="00CC4C48"/>
    <w:rsid w:val="00CE757E"/>
    <w:rsid w:val="00D119EB"/>
    <w:rsid w:val="00D46961"/>
    <w:rsid w:val="00D95807"/>
    <w:rsid w:val="00DB7444"/>
    <w:rsid w:val="00DD0248"/>
    <w:rsid w:val="00DE0FB8"/>
    <w:rsid w:val="00E0378B"/>
    <w:rsid w:val="00E23A3F"/>
    <w:rsid w:val="00E33B20"/>
    <w:rsid w:val="00E425C5"/>
    <w:rsid w:val="00E51D9B"/>
    <w:rsid w:val="00E53870"/>
    <w:rsid w:val="00E66082"/>
    <w:rsid w:val="00E74B10"/>
    <w:rsid w:val="00E80756"/>
    <w:rsid w:val="00EC5969"/>
    <w:rsid w:val="00F16452"/>
    <w:rsid w:val="00F20C28"/>
    <w:rsid w:val="00F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EA8EE"/>
  <w15:chartTrackingRefBased/>
  <w15:docId w15:val="{72A66512-8D6A-48AE-ACB9-544DB83F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36"/>
  </w:style>
  <w:style w:type="paragraph" w:styleId="Footer">
    <w:name w:val="footer"/>
    <w:basedOn w:val="Normal"/>
    <w:link w:val="FooterChar"/>
    <w:uiPriority w:val="99"/>
    <w:unhideWhenUsed/>
    <w:rsid w:val="0058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mcgowan</dc:creator>
  <cp:keywords/>
  <dc:description/>
  <cp:lastModifiedBy>Jay mcgowan</cp:lastModifiedBy>
  <cp:revision>102</cp:revision>
  <dcterms:created xsi:type="dcterms:W3CDTF">2021-03-18T13:55:00Z</dcterms:created>
  <dcterms:modified xsi:type="dcterms:W3CDTF">2021-05-14T13:41:00Z</dcterms:modified>
</cp:coreProperties>
</file>